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6C" w:rsidRDefault="0006706C">
      <w:pPr>
        <w:rPr>
          <w:sz w:val="18"/>
          <w:szCs w:val="18"/>
        </w:rPr>
      </w:pPr>
    </w:p>
    <w:p w:rsidR="0006706C" w:rsidRDefault="00EA73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</w:t>
      </w:r>
    </w:p>
    <w:p w:rsidR="0006706C" w:rsidRDefault="00EA73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доходах, об имуществе и обязательствах имущественного характера муниципальных служащих сельской администрации МО Чергинское сельское поселение</w:t>
      </w:r>
    </w:p>
    <w:p w:rsidR="0006706C" w:rsidRDefault="0006706C">
      <w:pPr>
        <w:jc w:val="center"/>
        <w:rPr>
          <w:b/>
          <w:sz w:val="22"/>
          <w:szCs w:val="22"/>
        </w:rPr>
      </w:pPr>
    </w:p>
    <w:p w:rsidR="0006706C" w:rsidRDefault="00EA7369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Глава сельской администрации МО Чергинское сельское поселение</w:t>
      </w:r>
    </w:p>
    <w:p w:rsidR="0006706C" w:rsidRDefault="00EA7369">
      <w:pPr>
        <w:jc w:val="center"/>
        <w:rPr>
          <w:sz w:val="22"/>
          <w:szCs w:val="22"/>
        </w:rPr>
      </w:pPr>
      <w:r>
        <w:rPr>
          <w:sz w:val="22"/>
          <w:szCs w:val="22"/>
        </w:rPr>
        <w:t>за период с 01</w:t>
      </w:r>
      <w:bookmarkStart w:id="0" w:name="_GoBack"/>
      <w:bookmarkEnd w:id="0"/>
      <w:r w:rsidR="00710113">
        <w:rPr>
          <w:sz w:val="22"/>
          <w:szCs w:val="22"/>
        </w:rPr>
        <w:t>января по</w:t>
      </w:r>
      <w:r>
        <w:rPr>
          <w:sz w:val="22"/>
          <w:szCs w:val="22"/>
        </w:rPr>
        <w:t xml:space="preserve"> 31 декабря </w:t>
      </w:r>
      <w:r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>
        <w:rPr>
          <w:sz w:val="22"/>
          <w:szCs w:val="22"/>
        </w:rPr>
        <w:t xml:space="preserve"> года</w:t>
      </w:r>
    </w:p>
    <w:p w:rsidR="0006706C" w:rsidRDefault="0006706C">
      <w:pPr>
        <w:rPr>
          <w:sz w:val="22"/>
          <w:szCs w:val="22"/>
          <w:u w:val="single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026"/>
        <w:gridCol w:w="1080"/>
        <w:gridCol w:w="926"/>
        <w:gridCol w:w="1414"/>
        <w:gridCol w:w="1444"/>
        <w:gridCol w:w="1260"/>
        <w:gridCol w:w="1271"/>
      </w:tblGrid>
      <w:tr w:rsidR="0006706C">
        <w:tc>
          <w:tcPr>
            <w:tcW w:w="1242" w:type="dxa"/>
            <w:shd w:val="clear" w:color="auto" w:fill="auto"/>
          </w:tcPr>
          <w:p w:rsidR="0006706C" w:rsidRDefault="0006706C"/>
        </w:tc>
        <w:tc>
          <w:tcPr>
            <w:tcW w:w="4446" w:type="dxa"/>
            <w:gridSpan w:val="4"/>
            <w:shd w:val="clear" w:color="auto" w:fill="auto"/>
          </w:tcPr>
          <w:p w:rsidR="0006706C" w:rsidRDefault="00EA7369">
            <w:pPr>
              <w:jc w:val="center"/>
            </w:pPr>
            <w:r>
              <w:rPr>
                <w:sz w:val="22"/>
                <w:szCs w:val="22"/>
              </w:rPr>
              <w:t>Перечень  объектов недвижимости и транспортных средств, принадлежащих на праве собственности</w:t>
            </w:r>
          </w:p>
        </w:tc>
        <w:tc>
          <w:tcPr>
            <w:tcW w:w="3975" w:type="dxa"/>
            <w:gridSpan w:val="3"/>
            <w:shd w:val="clear" w:color="auto" w:fill="auto"/>
          </w:tcPr>
          <w:p w:rsidR="0006706C" w:rsidRDefault="00EA7369">
            <w:pPr>
              <w:jc w:val="center"/>
            </w:pPr>
            <w:r>
              <w:rPr>
                <w:sz w:val="22"/>
                <w:szCs w:val="22"/>
              </w:rPr>
              <w:t>Перечень  объектов недвижимости и транспортных средств, находящихся в пользовании</w:t>
            </w:r>
          </w:p>
        </w:tc>
      </w:tr>
      <w:tr w:rsidR="0006706C">
        <w:tc>
          <w:tcPr>
            <w:tcW w:w="1242" w:type="dxa"/>
            <w:shd w:val="clear" w:color="auto" w:fill="auto"/>
          </w:tcPr>
          <w:p w:rsidR="0006706C" w:rsidRDefault="00EA7369">
            <w:r>
              <w:rPr>
                <w:sz w:val="22"/>
                <w:szCs w:val="22"/>
              </w:rPr>
              <w:t>Декларированный</w:t>
            </w:r>
          </w:p>
          <w:p w:rsidR="0006706C" w:rsidRDefault="00EA7369">
            <w:r>
              <w:rPr>
                <w:sz w:val="22"/>
                <w:szCs w:val="22"/>
              </w:rPr>
              <w:t>годовой доход за 202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 (руб)</w:t>
            </w:r>
          </w:p>
        </w:tc>
        <w:tc>
          <w:tcPr>
            <w:tcW w:w="1026" w:type="dxa"/>
            <w:shd w:val="clear" w:color="auto" w:fill="auto"/>
          </w:tcPr>
          <w:p w:rsidR="0006706C" w:rsidRDefault="00EA7369">
            <w:r>
              <w:rPr>
                <w:sz w:val="22"/>
                <w:szCs w:val="22"/>
              </w:rPr>
              <w:t>Вид объектов недвижи</w:t>
            </w:r>
            <w:r>
              <w:rPr>
                <w:sz w:val="22"/>
                <w:szCs w:val="22"/>
              </w:rPr>
              <w:t>мости</w:t>
            </w:r>
          </w:p>
        </w:tc>
        <w:tc>
          <w:tcPr>
            <w:tcW w:w="1080" w:type="dxa"/>
            <w:shd w:val="clear" w:color="auto" w:fill="auto"/>
          </w:tcPr>
          <w:p w:rsidR="0006706C" w:rsidRDefault="00EA7369">
            <w:r>
              <w:rPr>
                <w:sz w:val="22"/>
                <w:szCs w:val="22"/>
              </w:rPr>
              <w:t xml:space="preserve">Площадь </w:t>
            </w:r>
          </w:p>
          <w:p w:rsidR="0006706C" w:rsidRDefault="00EA7369">
            <w:pPr>
              <w:ind w:right="-288"/>
            </w:pPr>
            <w:r>
              <w:rPr>
                <w:sz w:val="22"/>
                <w:szCs w:val="22"/>
              </w:rPr>
              <w:t>( кв.м.)</w:t>
            </w:r>
          </w:p>
        </w:tc>
        <w:tc>
          <w:tcPr>
            <w:tcW w:w="926" w:type="dxa"/>
            <w:shd w:val="clear" w:color="auto" w:fill="auto"/>
          </w:tcPr>
          <w:p w:rsidR="0006706C" w:rsidRDefault="00EA7369"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4" w:type="dxa"/>
            <w:shd w:val="clear" w:color="auto" w:fill="auto"/>
          </w:tcPr>
          <w:p w:rsidR="0006706C" w:rsidRDefault="00EA736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444" w:type="dxa"/>
            <w:shd w:val="clear" w:color="auto" w:fill="auto"/>
          </w:tcPr>
          <w:p w:rsidR="0006706C" w:rsidRDefault="00EA7369"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60" w:type="dxa"/>
            <w:shd w:val="clear" w:color="auto" w:fill="auto"/>
          </w:tcPr>
          <w:p w:rsidR="0006706C" w:rsidRDefault="00EA7369">
            <w:r>
              <w:rPr>
                <w:sz w:val="22"/>
                <w:szCs w:val="22"/>
              </w:rPr>
              <w:t xml:space="preserve">Площадь </w:t>
            </w:r>
          </w:p>
          <w:p w:rsidR="0006706C" w:rsidRDefault="00EA7369">
            <w:r>
              <w:rPr>
                <w:sz w:val="22"/>
                <w:szCs w:val="22"/>
              </w:rPr>
              <w:t>( кв.м.)</w:t>
            </w:r>
          </w:p>
        </w:tc>
        <w:tc>
          <w:tcPr>
            <w:tcW w:w="1271" w:type="dxa"/>
            <w:shd w:val="clear" w:color="auto" w:fill="auto"/>
          </w:tcPr>
          <w:p w:rsidR="0006706C" w:rsidRDefault="00EA7369">
            <w:pPr>
              <w:ind w:left="267" w:hanging="267"/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06706C">
        <w:tc>
          <w:tcPr>
            <w:tcW w:w="9663" w:type="dxa"/>
            <w:gridSpan w:val="8"/>
            <w:shd w:val="clear" w:color="auto" w:fill="auto"/>
          </w:tcPr>
          <w:p w:rsidR="0006706C" w:rsidRDefault="00EA736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Хоробрых</w:t>
            </w:r>
            <w:r>
              <w:rPr>
                <w:b/>
                <w:sz w:val="22"/>
                <w:szCs w:val="22"/>
              </w:rPr>
              <w:t xml:space="preserve"> Елена Николаевна</w:t>
            </w:r>
          </w:p>
        </w:tc>
      </w:tr>
      <w:tr w:rsidR="0006706C">
        <w:trPr>
          <w:trHeight w:val="673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06706C" w:rsidRDefault="00EA7369">
            <w:r>
              <w:t>374935,04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</w:tcPr>
          <w:p w:rsidR="0006706C" w:rsidRDefault="00EA7369"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06706C" w:rsidRDefault="00EA7369">
            <w:r>
              <w:t>46,7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</w:tcPr>
          <w:p w:rsidR="0006706C" w:rsidRDefault="00EA7369">
            <w:r>
              <w:t>Россия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</w:tcPr>
          <w:p w:rsidR="0006706C" w:rsidRDefault="00EA7369">
            <w:r>
              <w:t>Тойота</w:t>
            </w:r>
            <w:r>
              <w:t xml:space="preserve"> Королла,2001г</w:t>
            </w:r>
          </w:p>
        </w:tc>
        <w:tc>
          <w:tcPr>
            <w:tcW w:w="1444" w:type="dxa"/>
            <w:shd w:val="clear" w:color="auto" w:fill="auto"/>
          </w:tcPr>
          <w:p w:rsidR="0006706C" w:rsidRDefault="00EA7369"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06706C" w:rsidRDefault="00EA7369">
            <w:r>
              <w:t>46,7</w:t>
            </w:r>
          </w:p>
        </w:tc>
        <w:tc>
          <w:tcPr>
            <w:tcW w:w="1271" w:type="dxa"/>
            <w:shd w:val="clear" w:color="auto" w:fill="auto"/>
          </w:tcPr>
          <w:p w:rsidR="0006706C" w:rsidRDefault="00EA7369">
            <w:r>
              <w:t>Россия</w:t>
            </w:r>
          </w:p>
        </w:tc>
      </w:tr>
      <w:tr w:rsidR="0006706C">
        <w:tc>
          <w:tcPr>
            <w:tcW w:w="1242" w:type="dxa"/>
            <w:shd w:val="clear" w:color="auto" w:fill="auto"/>
          </w:tcPr>
          <w:p w:rsidR="0006706C" w:rsidRDefault="0006706C"/>
        </w:tc>
        <w:tc>
          <w:tcPr>
            <w:tcW w:w="1026" w:type="dxa"/>
            <w:shd w:val="clear" w:color="auto" w:fill="auto"/>
          </w:tcPr>
          <w:p w:rsidR="0006706C" w:rsidRDefault="00EA7369">
            <w:r>
              <w:t>Земельный участок</w:t>
            </w:r>
          </w:p>
        </w:tc>
        <w:tc>
          <w:tcPr>
            <w:tcW w:w="1080" w:type="dxa"/>
            <w:shd w:val="clear" w:color="auto" w:fill="auto"/>
          </w:tcPr>
          <w:p w:rsidR="0006706C" w:rsidRDefault="00EA7369">
            <w:r>
              <w:t>990</w:t>
            </w:r>
          </w:p>
        </w:tc>
        <w:tc>
          <w:tcPr>
            <w:tcW w:w="926" w:type="dxa"/>
            <w:shd w:val="clear" w:color="auto" w:fill="auto"/>
          </w:tcPr>
          <w:p w:rsidR="0006706C" w:rsidRDefault="00EA7369">
            <w: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06706C" w:rsidRDefault="00EA7369">
            <w:r>
              <w:t>Мазда</w:t>
            </w:r>
            <w:r>
              <w:t xml:space="preserve"> 3, 2006 г.</w:t>
            </w:r>
          </w:p>
        </w:tc>
        <w:tc>
          <w:tcPr>
            <w:tcW w:w="1444" w:type="dxa"/>
            <w:shd w:val="clear" w:color="auto" w:fill="auto"/>
          </w:tcPr>
          <w:p w:rsidR="0006706C" w:rsidRDefault="00EA7369">
            <w: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06706C" w:rsidRDefault="00EA7369">
            <w:r>
              <w:t>990</w:t>
            </w:r>
          </w:p>
        </w:tc>
        <w:tc>
          <w:tcPr>
            <w:tcW w:w="1271" w:type="dxa"/>
            <w:shd w:val="clear" w:color="auto" w:fill="auto"/>
          </w:tcPr>
          <w:p w:rsidR="0006706C" w:rsidRDefault="00EA7369">
            <w:r>
              <w:t>Россия</w:t>
            </w:r>
          </w:p>
        </w:tc>
      </w:tr>
    </w:tbl>
    <w:p w:rsidR="0006706C" w:rsidRDefault="0006706C">
      <w:pPr>
        <w:rPr>
          <w:sz w:val="22"/>
          <w:szCs w:val="22"/>
        </w:rPr>
      </w:pPr>
    </w:p>
    <w:p w:rsidR="0006706C" w:rsidRDefault="0006706C">
      <w:pPr>
        <w:rPr>
          <w:sz w:val="18"/>
          <w:szCs w:val="18"/>
          <w:u w:val="single"/>
        </w:rPr>
      </w:pPr>
    </w:p>
    <w:p w:rsidR="0006706C" w:rsidRDefault="0006706C">
      <w:pPr>
        <w:rPr>
          <w:sz w:val="18"/>
          <w:szCs w:val="18"/>
          <w:u w:val="single"/>
        </w:rPr>
      </w:pPr>
    </w:p>
    <w:p w:rsidR="0006706C" w:rsidRDefault="0006706C"/>
    <w:sectPr w:rsidR="0006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369" w:rsidRDefault="00EA7369">
      <w:r>
        <w:separator/>
      </w:r>
    </w:p>
  </w:endnote>
  <w:endnote w:type="continuationSeparator" w:id="0">
    <w:p w:rsidR="00EA7369" w:rsidRDefault="00EA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369" w:rsidRDefault="00EA7369">
      <w:r>
        <w:separator/>
      </w:r>
    </w:p>
  </w:footnote>
  <w:footnote w:type="continuationSeparator" w:id="0">
    <w:p w:rsidR="00EA7369" w:rsidRDefault="00EA7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83"/>
    <w:rsid w:val="0006706C"/>
    <w:rsid w:val="000D0A87"/>
    <w:rsid w:val="002408EF"/>
    <w:rsid w:val="003B3E90"/>
    <w:rsid w:val="004968C8"/>
    <w:rsid w:val="004F4AF7"/>
    <w:rsid w:val="00633F30"/>
    <w:rsid w:val="00646E17"/>
    <w:rsid w:val="00710113"/>
    <w:rsid w:val="007B3BCD"/>
    <w:rsid w:val="007F4A83"/>
    <w:rsid w:val="0089517B"/>
    <w:rsid w:val="00984700"/>
    <w:rsid w:val="009E2E84"/>
    <w:rsid w:val="00A02B5B"/>
    <w:rsid w:val="00C03BDE"/>
    <w:rsid w:val="00C57FF2"/>
    <w:rsid w:val="00D712F0"/>
    <w:rsid w:val="00EA7369"/>
    <w:rsid w:val="00EE17B7"/>
    <w:rsid w:val="00EE5030"/>
    <w:rsid w:val="4A022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61B75-5905-4235-B159-7A048F85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2</cp:revision>
  <cp:lastPrinted>2021-06-15T02:50:00Z</cp:lastPrinted>
  <dcterms:created xsi:type="dcterms:W3CDTF">2024-07-25T10:48:00Z</dcterms:created>
  <dcterms:modified xsi:type="dcterms:W3CDTF">2024-07-25T10:48:00Z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1AC02C4A09FD4409AD1FD433768E4A50_12</vt:lpwstr>
  </property>
</Properties>
</file>