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E0" w:rsidRDefault="004C10B7" w:rsidP="00462FE0">
      <w:pPr>
        <w:jc w:val="center"/>
        <w:rPr>
          <w:sz w:val="28"/>
          <w:szCs w:val="28"/>
        </w:rPr>
      </w:pPr>
      <w:r w:rsidRPr="004C10B7">
        <w:rPr>
          <w:rFonts w:ascii="Calibri" w:hAnsi="Calibri" w:cs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33" type="#_x0000_t202" style="position:absolute;left:0;text-align:left;margin-left:292.95pt;margin-top:-17.7pt;width:180pt;height:102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" o:allowincell="f" stroked="f">
            <v:textbox>
              <w:txbxContent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АЛТАЙ РЕСПУБЛИКА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ШАБАЛИН АЙМАК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 xml:space="preserve">ЧАРГЫ </w:t>
                  </w:r>
                  <w:proofErr w:type="gramStart"/>
                  <w:r w:rsidRPr="004D5112">
                    <w:rPr>
                      <w:sz w:val="24"/>
                      <w:szCs w:val="24"/>
                      <w:lang w:val="en-US"/>
                    </w:rPr>
                    <w:t>J</w:t>
                  </w:r>
                  <w:proofErr w:type="gramEnd"/>
                  <w:r w:rsidRPr="004D5112">
                    <w:rPr>
                      <w:sz w:val="24"/>
                      <w:szCs w:val="24"/>
                    </w:rPr>
                    <w:t>УРТ ПОСЕЛЕНИЕ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 xml:space="preserve">Муниципал </w:t>
                  </w:r>
                  <w:proofErr w:type="spellStart"/>
                  <w:r w:rsidRPr="004D5112">
                    <w:rPr>
                      <w:sz w:val="24"/>
                      <w:szCs w:val="24"/>
                    </w:rPr>
                    <w:t>тозолмонин</w:t>
                  </w:r>
                  <w:proofErr w:type="spellEnd"/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4D5112">
                    <w:rPr>
                      <w:sz w:val="24"/>
                      <w:szCs w:val="24"/>
                    </w:rPr>
                    <w:t>Администрациязы</w:t>
                  </w:r>
                  <w:proofErr w:type="spellEnd"/>
                </w:p>
              </w:txbxContent>
            </v:textbox>
          </v:shape>
        </w:pict>
      </w:r>
      <w:r w:rsidR="00EB3002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-294640</wp:posOffset>
            </wp:positionV>
            <wp:extent cx="871855" cy="1075055"/>
            <wp:effectExtent l="19050" t="0" r="4445" b="0"/>
            <wp:wrapTopAndBottom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10B7">
        <w:rPr>
          <w:rFonts w:ascii="Calibri" w:hAnsi="Calibri" w:cs="Calibri"/>
          <w:noProof/>
          <w:sz w:val="22"/>
          <w:szCs w:val="22"/>
        </w:rPr>
        <w:pict>
          <v:shape id="Поле 4" o:spid="_x0000_s1032" type="#_x0000_t202" style="position:absolute;left:0;text-align:left;margin-left:3.45pt;margin-top:-23.2pt;width:177.25pt;height:100.4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CwkQIAABc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" o:allowincell="f" stroked="f">
            <v:textbox>
              <w:txbxContent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РОССИЙСКАЯ ФЕДЕРАЦИЯ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РЕСПУБЛИКА АЛТАЙ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ШЕБАЛИНСКИЙ РАЙОН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Сельская администрация</w:t>
                  </w:r>
                </w:p>
                <w:p w:rsidR="00EB3002" w:rsidRPr="004D511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Муниципальное образование</w:t>
                  </w:r>
                </w:p>
                <w:p w:rsidR="00EB3002" w:rsidRDefault="00EB3002" w:rsidP="00EB3002">
                  <w:pPr>
                    <w:jc w:val="center"/>
                    <w:rPr>
                      <w:sz w:val="24"/>
                      <w:szCs w:val="24"/>
                    </w:rPr>
                  </w:pPr>
                  <w:r w:rsidRPr="004D5112">
                    <w:rPr>
                      <w:sz w:val="24"/>
                      <w:szCs w:val="24"/>
                    </w:rPr>
                    <w:t>Чергинское сельское</w:t>
                  </w:r>
                  <w:r>
                    <w:rPr>
                      <w:sz w:val="24"/>
                      <w:szCs w:val="24"/>
                    </w:rPr>
                    <w:t xml:space="preserve"> поселение</w:t>
                  </w:r>
                </w:p>
              </w:txbxContent>
            </v:textbox>
          </v:shape>
        </w:pict>
      </w:r>
      <w:r w:rsidRPr="004C10B7">
        <w:pict>
          <v:shape id="_x0000_s1029" type="#_x0000_t202" style="position:absolute;left:0;text-align:left;margin-left:293.15pt;margin-top:7.3pt;width:180pt;height:91.7pt;z-index:251659264;mso-position-horizontal-relative:text;mso-position-vertical-relative:text" o:allowincell="f" stroked="f">
            <v:textbox style="mso-next-textbox:#_x0000_s1029">
              <w:txbxContent>
                <w:p w:rsidR="00462FE0" w:rsidRPr="00EB3002" w:rsidRDefault="00462FE0" w:rsidP="00EB3002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4C10B7">
        <w:pict>
          <v:shape id="_x0000_s1027" type="#_x0000_t202" style="position:absolute;left:0;text-align:left;margin-left:293.15pt;margin-top:7.3pt;width:180pt;height:82.7pt;z-index:251657216;mso-position-horizontal-relative:text;mso-position-vertical-relative:text" o:allowincell="f" stroked="f">
            <v:textbox style="mso-next-textbox:#_x0000_s1027">
              <w:txbxContent>
                <w:p w:rsidR="00462FE0" w:rsidRDefault="00462FE0" w:rsidP="00462FE0">
                  <w:pPr>
                    <w:jc w:val="center"/>
                  </w:pPr>
                  <w:r>
                    <w:t>РОССИЯ ФЕДЕРАЦИЯЗЫ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АЛТАЙ РЕСПУБЛИКА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 xml:space="preserve">ЧАРГЫ </w:t>
                  </w:r>
                  <w:proofErr w:type="gramStart"/>
                  <w:r>
                    <w:rPr>
                      <w:lang w:val="en-US"/>
                    </w:rPr>
                    <w:t>J</w:t>
                  </w:r>
                  <w:proofErr w:type="gramEnd"/>
                  <w:r>
                    <w:t>УРТ ПОСЕЛЕНИЕ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Муниципал тозолмонин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Администрациязы</w:t>
                  </w:r>
                </w:p>
              </w:txbxContent>
            </v:textbox>
          </v:shape>
        </w:pict>
      </w:r>
      <w:r w:rsidRPr="004C10B7">
        <w:pict>
          <v:shape id="_x0000_s1026" type="#_x0000_t202" style="position:absolute;left:0;text-align:left;margin-left:3.6pt;margin-top:7.3pt;width:177.25pt;height:91.7pt;z-index:251656192;mso-position-horizontal-relative:text;mso-position-vertical-relative:text" o:allowincell="f" stroked="f">
            <v:textbox style="mso-next-textbox:#_x0000_s1026">
              <w:txbxContent>
                <w:p w:rsidR="00462FE0" w:rsidRDefault="00462FE0" w:rsidP="00462FE0">
                  <w:pPr>
                    <w:jc w:val="center"/>
                  </w:pPr>
                  <w:r>
                    <w:t>РОССИЙСКАЯ ФЕДЕРАЦИЯ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РЕСПУБЛИКА АЛТАЙ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Сельская администрация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Муниципальное образование</w:t>
                  </w:r>
                </w:p>
                <w:p w:rsidR="00462FE0" w:rsidRDefault="00462FE0" w:rsidP="00462FE0">
                  <w:pPr>
                    <w:jc w:val="center"/>
                  </w:pPr>
                  <w:r>
                    <w:t>Чергинское сельское поселение</w:t>
                  </w:r>
                </w:p>
              </w:txbxContent>
            </v:textbox>
          </v:shape>
        </w:pict>
      </w:r>
      <w:r w:rsidRPr="004C10B7">
        <w:pict>
          <v:shape id="_x0000_s1028" type="#_x0000_t202" style="position:absolute;left:0;text-align:left;margin-left:3.6pt;margin-top:7.3pt;width:177.25pt;height:91.7pt;z-index:251658240;mso-position-horizontal-relative:text;mso-position-vertical-relative:text" o:allowincell="f" stroked="f">
            <v:textbox style="mso-next-textbox:#_x0000_s1028">
              <w:txbxContent>
                <w:p w:rsidR="00462FE0" w:rsidRPr="00EB3002" w:rsidRDefault="00462FE0" w:rsidP="00EB3002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4C10B7">
        <w:rPr>
          <w:rFonts w:ascii="Calibri" w:hAnsi="Calibri" w:cs="Calibri"/>
          <w:noProof/>
          <w:sz w:val="22"/>
          <w:szCs w:val="22"/>
        </w:rPr>
        <w:pict>
          <v:shape id="Поле 3" o:spid="_x0000_s1031" type="#_x0000_t202" style="position:absolute;left:0;text-align:left;margin-left:293.15pt;margin-top:12.45pt;width:157.3pt;height:54.6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" o:allowincell="f" stroked="f">
            <v:textbox>
              <w:txbxContent>
                <w:p w:rsidR="00EB3002" w:rsidRPr="00EB3002" w:rsidRDefault="00EB3002" w:rsidP="00EB3002"/>
              </w:txbxContent>
            </v:textbox>
          </v:shape>
        </w:pict>
      </w:r>
      <w:r w:rsidR="00462FE0">
        <w:rPr>
          <w:sz w:val="28"/>
          <w:szCs w:val="28"/>
        </w:rPr>
        <w:t xml:space="preserve"> </w:t>
      </w:r>
    </w:p>
    <w:p w:rsidR="00462FE0" w:rsidRDefault="00462FE0" w:rsidP="00462FE0">
      <w:pPr>
        <w:jc w:val="both"/>
        <w:rPr>
          <w:b/>
          <w:sz w:val="28"/>
          <w:szCs w:val="28"/>
        </w:rPr>
      </w:pPr>
    </w:p>
    <w:p w:rsidR="00EB3002" w:rsidRDefault="00EB3002" w:rsidP="00EB3002">
      <w:pPr>
        <w:jc w:val="center"/>
        <w:rPr>
          <w:b/>
          <w:bCs/>
          <w:sz w:val="24"/>
          <w:szCs w:val="24"/>
        </w:rPr>
      </w:pPr>
    </w:p>
    <w:p w:rsidR="00EB3002" w:rsidRPr="006407A6" w:rsidRDefault="00EB3002" w:rsidP="00EB30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  <w:r w:rsidRPr="006407A6">
        <w:rPr>
          <w:b/>
          <w:bCs/>
          <w:sz w:val="24"/>
          <w:szCs w:val="24"/>
        </w:rPr>
        <w:t xml:space="preserve">ПОСТАНОВЛЕНИЕ                             </w:t>
      </w:r>
      <w:r w:rsidRPr="006407A6">
        <w:rPr>
          <w:sz w:val="24"/>
          <w:szCs w:val="24"/>
        </w:rPr>
        <w:t xml:space="preserve">                                        </w:t>
      </w:r>
      <w:r w:rsidRPr="006407A6">
        <w:rPr>
          <w:b/>
          <w:bCs/>
          <w:sz w:val="24"/>
          <w:szCs w:val="24"/>
          <w:lang w:val="en-US"/>
        </w:rPr>
        <w:t>JO</w:t>
      </w:r>
      <w:proofErr w:type="gramStart"/>
      <w:r w:rsidRPr="006407A6">
        <w:rPr>
          <w:b/>
          <w:bCs/>
          <w:sz w:val="24"/>
          <w:szCs w:val="24"/>
        </w:rPr>
        <w:t>П</w:t>
      </w:r>
      <w:proofErr w:type="gramEnd"/>
    </w:p>
    <w:p w:rsidR="00EB3002" w:rsidRPr="006407A6" w:rsidRDefault="00EB3002" w:rsidP="00EB3002">
      <w:pPr>
        <w:rPr>
          <w:b/>
          <w:bCs/>
          <w:sz w:val="24"/>
          <w:szCs w:val="24"/>
        </w:rPr>
      </w:pPr>
    </w:p>
    <w:p w:rsidR="00EB3002" w:rsidRDefault="000101B5" w:rsidP="00432C8B">
      <w:pPr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9F1087">
        <w:rPr>
          <w:bCs/>
          <w:sz w:val="24"/>
          <w:szCs w:val="24"/>
        </w:rPr>
        <w:t>1 октября</w:t>
      </w:r>
      <w:r w:rsidR="00EB3002">
        <w:rPr>
          <w:bCs/>
          <w:sz w:val="24"/>
          <w:szCs w:val="24"/>
        </w:rPr>
        <w:t xml:space="preserve"> 202</w:t>
      </w:r>
      <w:r w:rsidR="00CA4218">
        <w:rPr>
          <w:bCs/>
          <w:sz w:val="24"/>
          <w:szCs w:val="24"/>
        </w:rPr>
        <w:t>4</w:t>
      </w:r>
      <w:r w:rsidR="00EB3002" w:rsidRPr="006407A6">
        <w:rPr>
          <w:sz w:val="24"/>
          <w:szCs w:val="24"/>
        </w:rPr>
        <w:t xml:space="preserve"> года  </w:t>
      </w:r>
      <w:r w:rsidR="00CA4218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49</w:t>
      </w:r>
    </w:p>
    <w:p w:rsidR="00EB3002" w:rsidRDefault="00EB3002" w:rsidP="00EB3002">
      <w:pPr>
        <w:jc w:val="center"/>
        <w:rPr>
          <w:b/>
          <w:bCs/>
          <w:sz w:val="24"/>
          <w:szCs w:val="24"/>
        </w:rPr>
      </w:pPr>
      <w:proofErr w:type="gramStart"/>
      <w:r w:rsidRPr="006407A6">
        <w:rPr>
          <w:sz w:val="24"/>
          <w:szCs w:val="24"/>
        </w:rPr>
        <w:t>с</w:t>
      </w:r>
      <w:proofErr w:type="gramEnd"/>
      <w:r w:rsidRPr="006407A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407A6">
        <w:rPr>
          <w:sz w:val="24"/>
          <w:szCs w:val="24"/>
        </w:rPr>
        <w:t>Черга</w:t>
      </w:r>
    </w:p>
    <w:p w:rsidR="00EB3002" w:rsidRDefault="00EB3002" w:rsidP="00EB3002">
      <w:pPr>
        <w:rPr>
          <w:b/>
          <w:bCs/>
          <w:sz w:val="24"/>
          <w:szCs w:val="24"/>
        </w:rPr>
      </w:pPr>
    </w:p>
    <w:p w:rsidR="00462FE0" w:rsidRDefault="00462FE0" w:rsidP="00462FE0">
      <w:pPr>
        <w:rPr>
          <w:b/>
          <w:sz w:val="24"/>
          <w:szCs w:val="24"/>
        </w:rPr>
      </w:pPr>
    </w:p>
    <w:p w:rsidR="0003285C" w:rsidRDefault="0003285C" w:rsidP="000328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исполнении бюджета МО Чергинское сельское поселение</w:t>
      </w:r>
    </w:p>
    <w:p w:rsidR="00462FE0" w:rsidRDefault="0003285C" w:rsidP="000328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F1087">
        <w:rPr>
          <w:b/>
          <w:sz w:val="24"/>
          <w:szCs w:val="24"/>
        </w:rPr>
        <w:t>3</w:t>
      </w:r>
      <w:r w:rsidR="00A927BF">
        <w:rPr>
          <w:b/>
          <w:sz w:val="24"/>
          <w:szCs w:val="24"/>
        </w:rPr>
        <w:t xml:space="preserve"> квартал  202</w:t>
      </w:r>
      <w:r w:rsidR="00CA421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года</w:t>
      </w:r>
    </w:p>
    <w:p w:rsidR="00462FE0" w:rsidRDefault="00462FE0" w:rsidP="00462FE0">
      <w:pPr>
        <w:rPr>
          <w:b/>
          <w:sz w:val="24"/>
          <w:szCs w:val="24"/>
        </w:rPr>
      </w:pPr>
    </w:p>
    <w:p w:rsidR="00462FE0" w:rsidRDefault="00462FE0" w:rsidP="00462FE0">
      <w:pPr>
        <w:rPr>
          <w:sz w:val="24"/>
          <w:szCs w:val="24"/>
        </w:rPr>
      </w:pPr>
      <w:r w:rsidRPr="001734A5">
        <w:rPr>
          <w:b/>
          <w:sz w:val="24"/>
          <w:szCs w:val="24"/>
        </w:rPr>
        <w:t xml:space="preserve">   </w:t>
      </w:r>
      <w:r w:rsidR="0003285C">
        <w:rPr>
          <w:sz w:val="24"/>
          <w:szCs w:val="24"/>
        </w:rPr>
        <w:t>В соответствии со статьей 34 Положения о бюджетном процессе в МО Чергинское сельское поселение, на основании Устава  МО Чергинское сельское поселение</w:t>
      </w:r>
    </w:p>
    <w:p w:rsidR="00924D78" w:rsidRDefault="00924D78" w:rsidP="00462FE0">
      <w:pPr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462FE0" w:rsidRDefault="00462FE0" w:rsidP="00462FE0">
      <w:pPr>
        <w:rPr>
          <w:sz w:val="24"/>
          <w:szCs w:val="24"/>
        </w:rPr>
      </w:pPr>
    </w:p>
    <w:p w:rsidR="00462FE0" w:rsidRDefault="00462FE0" w:rsidP="00462FE0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24D78">
        <w:rPr>
          <w:sz w:val="24"/>
          <w:szCs w:val="24"/>
        </w:rPr>
        <w:t>Утвердить отчет об исполнении бюджета МО Чергинское сельское поселение</w:t>
      </w:r>
      <w:r>
        <w:rPr>
          <w:sz w:val="24"/>
          <w:szCs w:val="24"/>
        </w:rPr>
        <w:t xml:space="preserve">  </w:t>
      </w:r>
      <w:r w:rsidR="009F1087">
        <w:rPr>
          <w:sz w:val="24"/>
          <w:szCs w:val="24"/>
        </w:rPr>
        <w:t>за 3</w:t>
      </w:r>
      <w:r w:rsidR="00A927BF">
        <w:rPr>
          <w:sz w:val="24"/>
          <w:szCs w:val="24"/>
        </w:rPr>
        <w:t xml:space="preserve"> квартал 202</w:t>
      </w:r>
      <w:r w:rsidR="00CA4218">
        <w:rPr>
          <w:sz w:val="24"/>
          <w:szCs w:val="24"/>
        </w:rPr>
        <w:t>4</w:t>
      </w:r>
      <w:r w:rsidR="00924D78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                                     </w:t>
      </w:r>
    </w:p>
    <w:p w:rsidR="00D26133" w:rsidRDefault="00D26133" w:rsidP="00462FE0">
      <w:pPr>
        <w:rPr>
          <w:sz w:val="24"/>
          <w:szCs w:val="24"/>
        </w:rPr>
      </w:pPr>
    </w:p>
    <w:p w:rsidR="00D26133" w:rsidRDefault="00D26133" w:rsidP="00462FE0">
      <w:pPr>
        <w:rPr>
          <w:sz w:val="24"/>
          <w:szCs w:val="24"/>
        </w:rPr>
      </w:pPr>
    </w:p>
    <w:p w:rsidR="00D26133" w:rsidRDefault="00D26133" w:rsidP="00D2613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Объем поступлений по доходам бюджета МО Чергинское сельс</w:t>
      </w:r>
      <w:r w:rsidR="00A927BF">
        <w:rPr>
          <w:sz w:val="24"/>
          <w:szCs w:val="24"/>
        </w:rPr>
        <w:t>кое поселение за    202</w:t>
      </w:r>
      <w:r w:rsidR="00CA4218">
        <w:rPr>
          <w:sz w:val="24"/>
          <w:szCs w:val="24"/>
        </w:rPr>
        <w:t>4</w:t>
      </w:r>
      <w:r w:rsidR="002C2A02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пл</w:t>
      </w:r>
      <w:r w:rsidR="002C2A02">
        <w:rPr>
          <w:sz w:val="24"/>
          <w:szCs w:val="24"/>
        </w:rPr>
        <w:t>ановые назна</w:t>
      </w:r>
      <w:r w:rsidR="00A927BF">
        <w:rPr>
          <w:sz w:val="24"/>
          <w:szCs w:val="24"/>
        </w:rPr>
        <w:t xml:space="preserve">чения составляют в сумме </w:t>
      </w:r>
      <w:r w:rsidR="009F1087">
        <w:rPr>
          <w:sz w:val="24"/>
          <w:szCs w:val="24"/>
        </w:rPr>
        <w:t>6556</w:t>
      </w:r>
      <w:r w:rsidR="007B30CB">
        <w:rPr>
          <w:sz w:val="24"/>
          <w:szCs w:val="24"/>
        </w:rPr>
        <w:t>,</w:t>
      </w:r>
      <w:r w:rsidR="009F1087">
        <w:rPr>
          <w:sz w:val="24"/>
          <w:szCs w:val="24"/>
        </w:rPr>
        <w:t>3</w:t>
      </w:r>
      <w:r>
        <w:rPr>
          <w:sz w:val="24"/>
          <w:szCs w:val="24"/>
        </w:rPr>
        <w:t xml:space="preserve"> тысяч рублей, фактич</w:t>
      </w:r>
      <w:r w:rsidR="00DA7673">
        <w:rPr>
          <w:sz w:val="24"/>
          <w:szCs w:val="24"/>
        </w:rPr>
        <w:t xml:space="preserve">еское исполнение </w:t>
      </w:r>
      <w:r w:rsidR="009F1087">
        <w:rPr>
          <w:sz w:val="24"/>
          <w:szCs w:val="24"/>
        </w:rPr>
        <w:t>за 3</w:t>
      </w:r>
      <w:r w:rsidR="003F3F9F">
        <w:rPr>
          <w:sz w:val="24"/>
          <w:szCs w:val="24"/>
        </w:rPr>
        <w:t xml:space="preserve"> квартал 202</w:t>
      </w:r>
      <w:r w:rsidR="009F1087">
        <w:rPr>
          <w:sz w:val="24"/>
          <w:szCs w:val="24"/>
        </w:rPr>
        <w:t>4 год</w:t>
      </w:r>
      <w:proofErr w:type="gramStart"/>
      <w:r w:rsidR="009F1087">
        <w:rPr>
          <w:sz w:val="24"/>
          <w:szCs w:val="24"/>
        </w:rPr>
        <w:t>а-</w:t>
      </w:r>
      <w:proofErr w:type="gramEnd"/>
      <w:r w:rsidR="009F1087">
        <w:rPr>
          <w:sz w:val="24"/>
          <w:szCs w:val="24"/>
        </w:rPr>
        <w:t xml:space="preserve"> в сумме 5574</w:t>
      </w:r>
      <w:r w:rsidR="00E83576">
        <w:rPr>
          <w:sz w:val="24"/>
          <w:szCs w:val="24"/>
        </w:rPr>
        <w:t>,</w:t>
      </w:r>
      <w:r w:rsidR="009F1087">
        <w:rPr>
          <w:sz w:val="24"/>
          <w:szCs w:val="24"/>
        </w:rPr>
        <w:t>5</w:t>
      </w:r>
      <w:r w:rsidR="002C2A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тысяч рублей, процент исполнения составляет </w:t>
      </w:r>
      <w:r w:rsidR="009F1087">
        <w:rPr>
          <w:sz w:val="24"/>
          <w:szCs w:val="24"/>
        </w:rPr>
        <w:t>85,0</w:t>
      </w:r>
      <w:r w:rsidR="007B30CB">
        <w:rPr>
          <w:sz w:val="24"/>
          <w:szCs w:val="24"/>
        </w:rPr>
        <w:t>%</w:t>
      </w:r>
      <w:r w:rsidR="009E331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07503">
        <w:rPr>
          <w:sz w:val="24"/>
          <w:szCs w:val="24"/>
        </w:rPr>
        <w:t>(Приложение №1)</w:t>
      </w:r>
    </w:p>
    <w:p w:rsidR="00924D78" w:rsidRDefault="00924D78" w:rsidP="00924D78">
      <w:pPr>
        <w:ind w:left="720"/>
        <w:rPr>
          <w:sz w:val="24"/>
          <w:szCs w:val="24"/>
        </w:rPr>
      </w:pPr>
    </w:p>
    <w:p w:rsidR="00D26133" w:rsidRDefault="00D26133" w:rsidP="00D26133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Объем расходов бюджета МО Чергинское сельск</w:t>
      </w:r>
      <w:r w:rsidR="00A927BF">
        <w:rPr>
          <w:sz w:val="24"/>
          <w:szCs w:val="24"/>
        </w:rPr>
        <w:t>ое поселение   на 202</w:t>
      </w:r>
      <w:r w:rsidR="00CA4218">
        <w:rPr>
          <w:sz w:val="24"/>
          <w:szCs w:val="24"/>
        </w:rPr>
        <w:t>4</w:t>
      </w:r>
      <w:r w:rsidR="002C2A02">
        <w:rPr>
          <w:sz w:val="24"/>
          <w:szCs w:val="24"/>
        </w:rPr>
        <w:t xml:space="preserve"> год </w:t>
      </w:r>
      <w:r>
        <w:rPr>
          <w:sz w:val="24"/>
          <w:szCs w:val="24"/>
        </w:rPr>
        <w:t>план</w:t>
      </w:r>
      <w:r w:rsidR="00DA7673">
        <w:rPr>
          <w:sz w:val="24"/>
          <w:szCs w:val="24"/>
        </w:rPr>
        <w:t xml:space="preserve">овые назначения </w:t>
      </w:r>
      <w:r w:rsidR="00A927BF">
        <w:rPr>
          <w:sz w:val="24"/>
          <w:szCs w:val="24"/>
        </w:rPr>
        <w:t xml:space="preserve">составляют в сумме  </w:t>
      </w:r>
      <w:r w:rsidR="009F1087">
        <w:rPr>
          <w:sz w:val="24"/>
          <w:szCs w:val="24"/>
        </w:rPr>
        <w:t>6918</w:t>
      </w:r>
      <w:r w:rsidR="007B30CB">
        <w:rPr>
          <w:sz w:val="24"/>
          <w:szCs w:val="24"/>
        </w:rPr>
        <w:t>,</w:t>
      </w:r>
      <w:r w:rsidR="009F1087">
        <w:rPr>
          <w:sz w:val="24"/>
          <w:szCs w:val="24"/>
        </w:rPr>
        <w:t>5</w:t>
      </w:r>
      <w:r w:rsidR="001D1975">
        <w:rPr>
          <w:sz w:val="24"/>
          <w:szCs w:val="24"/>
        </w:rPr>
        <w:t xml:space="preserve"> </w:t>
      </w:r>
      <w:r>
        <w:rPr>
          <w:sz w:val="24"/>
          <w:szCs w:val="24"/>
        </w:rPr>
        <w:t>тысяч рублей, факт</w:t>
      </w:r>
      <w:r w:rsidR="00DA7673">
        <w:rPr>
          <w:sz w:val="24"/>
          <w:szCs w:val="24"/>
        </w:rPr>
        <w:t>ическое исполнение</w:t>
      </w:r>
      <w:r w:rsidR="009F1087">
        <w:rPr>
          <w:sz w:val="24"/>
          <w:szCs w:val="24"/>
        </w:rPr>
        <w:t xml:space="preserve"> за 3</w:t>
      </w:r>
      <w:r w:rsidR="002C2A02">
        <w:rPr>
          <w:sz w:val="24"/>
          <w:szCs w:val="24"/>
        </w:rPr>
        <w:t xml:space="preserve"> квартал</w:t>
      </w:r>
      <w:r w:rsidR="003F3F9F">
        <w:rPr>
          <w:sz w:val="24"/>
          <w:szCs w:val="24"/>
        </w:rPr>
        <w:t xml:space="preserve"> 202</w:t>
      </w:r>
      <w:r w:rsidR="00CA4218">
        <w:rPr>
          <w:sz w:val="24"/>
          <w:szCs w:val="24"/>
        </w:rPr>
        <w:t>4</w:t>
      </w:r>
      <w:r w:rsidR="00924D78">
        <w:rPr>
          <w:sz w:val="24"/>
          <w:szCs w:val="24"/>
        </w:rPr>
        <w:t xml:space="preserve"> года </w:t>
      </w:r>
      <w:proofErr w:type="gramStart"/>
      <w:r w:rsidR="002C7FF8">
        <w:rPr>
          <w:sz w:val="24"/>
          <w:szCs w:val="24"/>
        </w:rPr>
        <w:t>-в</w:t>
      </w:r>
      <w:proofErr w:type="gramEnd"/>
      <w:r w:rsidR="009F1087">
        <w:rPr>
          <w:sz w:val="24"/>
          <w:szCs w:val="24"/>
        </w:rPr>
        <w:t xml:space="preserve"> сумме 5464</w:t>
      </w:r>
      <w:r w:rsidR="002C7FF8">
        <w:rPr>
          <w:sz w:val="24"/>
          <w:szCs w:val="24"/>
        </w:rPr>
        <w:t>,</w:t>
      </w:r>
      <w:r w:rsidR="009F1087">
        <w:rPr>
          <w:sz w:val="24"/>
          <w:szCs w:val="24"/>
        </w:rPr>
        <w:t>2</w:t>
      </w:r>
      <w:r>
        <w:rPr>
          <w:sz w:val="24"/>
          <w:szCs w:val="24"/>
        </w:rPr>
        <w:t xml:space="preserve"> тысяч рублей, процент исполнения составляет </w:t>
      </w:r>
      <w:r w:rsidR="009F1087">
        <w:rPr>
          <w:sz w:val="24"/>
          <w:szCs w:val="24"/>
        </w:rPr>
        <w:t>79,0</w:t>
      </w:r>
      <w:r w:rsidR="007B30CB">
        <w:rPr>
          <w:sz w:val="24"/>
          <w:szCs w:val="24"/>
        </w:rPr>
        <w:t>%</w:t>
      </w:r>
      <w:r w:rsidR="009E3312">
        <w:rPr>
          <w:sz w:val="24"/>
          <w:szCs w:val="24"/>
        </w:rPr>
        <w:t>.</w:t>
      </w:r>
      <w:r w:rsidR="00507503">
        <w:rPr>
          <w:sz w:val="24"/>
          <w:szCs w:val="24"/>
        </w:rPr>
        <w:t xml:space="preserve"> (Приложение №2)</w:t>
      </w:r>
    </w:p>
    <w:p w:rsidR="00462FE0" w:rsidRDefault="00462FE0" w:rsidP="00462FE0">
      <w:pPr>
        <w:jc w:val="both"/>
        <w:rPr>
          <w:sz w:val="24"/>
          <w:szCs w:val="24"/>
        </w:rPr>
      </w:pPr>
    </w:p>
    <w:p w:rsidR="0003285C" w:rsidRDefault="0003285C" w:rsidP="00462FE0">
      <w:pPr>
        <w:jc w:val="both"/>
        <w:rPr>
          <w:sz w:val="24"/>
          <w:szCs w:val="24"/>
        </w:rPr>
      </w:pPr>
    </w:p>
    <w:p w:rsidR="0003285C" w:rsidRDefault="0003285C" w:rsidP="00462FE0">
      <w:pPr>
        <w:jc w:val="both"/>
        <w:rPr>
          <w:sz w:val="24"/>
          <w:szCs w:val="24"/>
        </w:rPr>
      </w:pPr>
    </w:p>
    <w:p w:rsidR="0003285C" w:rsidRDefault="0003285C" w:rsidP="00462FE0">
      <w:pPr>
        <w:jc w:val="both"/>
        <w:rPr>
          <w:sz w:val="24"/>
          <w:szCs w:val="24"/>
        </w:rPr>
      </w:pPr>
    </w:p>
    <w:p w:rsidR="00462FE0" w:rsidRDefault="00462FE0" w:rsidP="00462FE0">
      <w:pPr>
        <w:rPr>
          <w:sz w:val="24"/>
          <w:szCs w:val="24"/>
        </w:rPr>
      </w:pPr>
    </w:p>
    <w:p w:rsidR="00462FE0" w:rsidRDefault="00462FE0" w:rsidP="00462FE0">
      <w:pPr>
        <w:rPr>
          <w:sz w:val="24"/>
          <w:szCs w:val="24"/>
        </w:rPr>
      </w:pPr>
    </w:p>
    <w:p w:rsidR="00462FE0" w:rsidRPr="00710AFA" w:rsidRDefault="003674FD" w:rsidP="00462FE0">
      <w:pPr>
        <w:rPr>
          <w:sz w:val="24"/>
          <w:szCs w:val="24"/>
        </w:rPr>
      </w:pPr>
      <w:r>
        <w:rPr>
          <w:sz w:val="24"/>
          <w:szCs w:val="24"/>
        </w:rPr>
        <w:t xml:space="preserve"> Глав</w:t>
      </w:r>
      <w:r w:rsidR="00CA4218">
        <w:rPr>
          <w:sz w:val="24"/>
          <w:szCs w:val="24"/>
        </w:rPr>
        <w:t>а</w:t>
      </w:r>
      <w:r w:rsidR="00462FE0">
        <w:rPr>
          <w:sz w:val="24"/>
          <w:szCs w:val="24"/>
        </w:rPr>
        <w:t xml:space="preserve"> МО Чергинское сельское поселение         </w:t>
      </w:r>
      <w:r>
        <w:rPr>
          <w:sz w:val="24"/>
          <w:szCs w:val="24"/>
        </w:rPr>
        <w:t xml:space="preserve">   </w:t>
      </w:r>
      <w:r w:rsidR="00CA4218">
        <w:rPr>
          <w:sz w:val="24"/>
          <w:szCs w:val="24"/>
        </w:rPr>
        <w:t xml:space="preserve">                           Е.Н.Хоробрых</w:t>
      </w:r>
    </w:p>
    <w:p w:rsidR="00462FE0" w:rsidRDefault="00462FE0" w:rsidP="00462FE0"/>
    <w:p w:rsidR="00462FE0" w:rsidRDefault="00462FE0" w:rsidP="00462FE0"/>
    <w:p w:rsidR="00462FE0" w:rsidRDefault="00462FE0" w:rsidP="00462FE0"/>
    <w:p w:rsidR="00462FE0" w:rsidRDefault="00462FE0" w:rsidP="00462FE0">
      <w:r w:rsidRPr="001734A5">
        <w:rPr>
          <w:b/>
          <w:sz w:val="24"/>
          <w:szCs w:val="24"/>
        </w:rPr>
        <w:t xml:space="preserve">                                                               </w:t>
      </w:r>
    </w:p>
    <w:p w:rsidR="00462FE0" w:rsidRDefault="00462FE0" w:rsidP="00462FE0">
      <w:r>
        <w:rPr>
          <w:sz w:val="24"/>
          <w:szCs w:val="24"/>
        </w:rPr>
        <w:t xml:space="preserve"> </w:t>
      </w:r>
    </w:p>
    <w:p w:rsidR="00462FE0" w:rsidRDefault="00462FE0" w:rsidP="00462FE0"/>
    <w:p w:rsidR="00462FE0" w:rsidRDefault="00462FE0" w:rsidP="00462FE0"/>
    <w:p w:rsidR="00462FE0" w:rsidRDefault="00462FE0" w:rsidP="00462FE0">
      <w:pPr>
        <w:rPr>
          <w:b/>
          <w:sz w:val="24"/>
          <w:szCs w:val="24"/>
        </w:rPr>
      </w:pPr>
    </w:p>
    <w:p w:rsidR="001D2CA8" w:rsidRDefault="00462FE0" w:rsidP="00462FE0">
      <w:r w:rsidRPr="00462FE0">
        <w:rPr>
          <w:b/>
          <w:sz w:val="24"/>
          <w:szCs w:val="24"/>
        </w:rPr>
        <w:t xml:space="preserve">                                                                            </w:t>
      </w:r>
    </w:p>
    <w:sectPr w:rsidR="001D2CA8" w:rsidSect="004A2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B3FAF"/>
    <w:multiLevelType w:val="hybridMultilevel"/>
    <w:tmpl w:val="511C0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62FE0"/>
    <w:rsid w:val="0000057D"/>
    <w:rsid w:val="000101B5"/>
    <w:rsid w:val="00016D35"/>
    <w:rsid w:val="0003285C"/>
    <w:rsid w:val="00092B1B"/>
    <w:rsid w:val="000A79C5"/>
    <w:rsid w:val="000B1FAB"/>
    <w:rsid w:val="000B6D6E"/>
    <w:rsid w:val="001D1975"/>
    <w:rsid w:val="001D2CA8"/>
    <w:rsid w:val="002C2A02"/>
    <w:rsid w:val="002C7FF8"/>
    <w:rsid w:val="00331830"/>
    <w:rsid w:val="003674FD"/>
    <w:rsid w:val="003E6ADC"/>
    <w:rsid w:val="003F3F9F"/>
    <w:rsid w:val="00432C8B"/>
    <w:rsid w:val="00462FE0"/>
    <w:rsid w:val="00471E12"/>
    <w:rsid w:val="004A22CD"/>
    <w:rsid w:val="004C10B7"/>
    <w:rsid w:val="004D25F2"/>
    <w:rsid w:val="00507503"/>
    <w:rsid w:val="0055544C"/>
    <w:rsid w:val="005A0E16"/>
    <w:rsid w:val="00706E81"/>
    <w:rsid w:val="00787BCA"/>
    <w:rsid w:val="007B30CB"/>
    <w:rsid w:val="007C6FDE"/>
    <w:rsid w:val="00821042"/>
    <w:rsid w:val="00870476"/>
    <w:rsid w:val="00924D78"/>
    <w:rsid w:val="009B276C"/>
    <w:rsid w:val="009E3312"/>
    <w:rsid w:val="009F1087"/>
    <w:rsid w:val="00A43A44"/>
    <w:rsid w:val="00A57AA2"/>
    <w:rsid w:val="00A927BF"/>
    <w:rsid w:val="00A92BBF"/>
    <w:rsid w:val="00AD2F54"/>
    <w:rsid w:val="00B341FC"/>
    <w:rsid w:val="00B354A3"/>
    <w:rsid w:val="00B841FD"/>
    <w:rsid w:val="00CA4218"/>
    <w:rsid w:val="00CB45CD"/>
    <w:rsid w:val="00CD60BA"/>
    <w:rsid w:val="00CF461F"/>
    <w:rsid w:val="00D26133"/>
    <w:rsid w:val="00D527BE"/>
    <w:rsid w:val="00DA00FF"/>
    <w:rsid w:val="00DA7673"/>
    <w:rsid w:val="00DA7F00"/>
    <w:rsid w:val="00E4153A"/>
    <w:rsid w:val="00E46BF7"/>
    <w:rsid w:val="00E83576"/>
    <w:rsid w:val="00E873B9"/>
    <w:rsid w:val="00EB3002"/>
    <w:rsid w:val="00F35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2023-07-17T07:50:00Z</cp:lastPrinted>
  <dcterms:created xsi:type="dcterms:W3CDTF">2023-07-17T07:51:00Z</dcterms:created>
  <dcterms:modified xsi:type="dcterms:W3CDTF">2024-11-05T06:03:00Z</dcterms:modified>
</cp:coreProperties>
</file>