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0" w:rsidRDefault="003C27B0" w:rsidP="003C27B0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3C27B0" w:rsidRDefault="003C27B0" w:rsidP="003C27B0">
      <w:pPr>
        <w:jc w:val="center"/>
        <w:rPr>
          <w:b/>
        </w:rPr>
      </w:pPr>
      <w:r>
        <w:rPr>
          <w:b/>
        </w:rPr>
        <w:t>Республика Алтай</w:t>
      </w:r>
    </w:p>
    <w:p w:rsidR="003C27B0" w:rsidRDefault="003C27B0" w:rsidP="003C27B0">
      <w:pPr>
        <w:jc w:val="center"/>
        <w:rPr>
          <w:b/>
        </w:rPr>
      </w:pPr>
      <w:r>
        <w:rPr>
          <w:b/>
        </w:rPr>
        <w:t>Шебалинский район</w:t>
      </w:r>
    </w:p>
    <w:p w:rsidR="003C27B0" w:rsidRDefault="003C27B0" w:rsidP="003C27B0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3C27B0" w:rsidRDefault="003C27B0" w:rsidP="003C27B0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3C27B0" w:rsidRDefault="003C27B0" w:rsidP="003C27B0">
      <w:pPr>
        <w:jc w:val="center"/>
        <w:rPr>
          <w:b/>
        </w:rPr>
      </w:pPr>
    </w:p>
    <w:p w:rsidR="003C27B0" w:rsidRDefault="003C27B0" w:rsidP="003C27B0">
      <w:pPr>
        <w:jc w:val="center"/>
        <w:rPr>
          <w:b/>
        </w:rPr>
      </w:pPr>
      <w:r>
        <w:rPr>
          <w:b/>
        </w:rPr>
        <w:t>РЕШЕНИЕ № 21-3</w:t>
      </w:r>
    </w:p>
    <w:p w:rsidR="003C27B0" w:rsidRDefault="003C27B0" w:rsidP="003C27B0">
      <w:pPr>
        <w:jc w:val="center"/>
        <w:rPr>
          <w:b/>
        </w:rPr>
      </w:pPr>
    </w:p>
    <w:p w:rsidR="003C27B0" w:rsidRDefault="003C27B0" w:rsidP="003C27B0">
      <w:r>
        <w:t xml:space="preserve">   29 октября 2015 года                                                                                           </w:t>
      </w:r>
      <w:proofErr w:type="spellStart"/>
      <w:r>
        <w:t>с</w:t>
      </w:r>
      <w:proofErr w:type="gramStart"/>
      <w:r>
        <w:t>.Ч</w:t>
      </w:r>
      <w:proofErr w:type="gramEnd"/>
      <w:r>
        <w:t>ерга</w:t>
      </w:r>
      <w:proofErr w:type="spellEnd"/>
    </w:p>
    <w:p w:rsidR="003C27B0" w:rsidRPr="00574746" w:rsidRDefault="003C27B0" w:rsidP="003C27B0"/>
    <w:p w:rsidR="003C27B0" w:rsidRDefault="003C27B0" w:rsidP="003C27B0">
      <w:pPr>
        <w:jc w:val="center"/>
        <w:rPr>
          <w:b/>
        </w:rPr>
      </w:pPr>
      <w:r>
        <w:rPr>
          <w:b/>
        </w:rPr>
        <w:t xml:space="preserve">О приостановлении некоторых </w:t>
      </w:r>
      <w:proofErr w:type="gramStart"/>
      <w:r>
        <w:rPr>
          <w:b/>
        </w:rPr>
        <w:t>статей Решения</w:t>
      </w:r>
      <w:r w:rsidRPr="00A65003">
        <w:rPr>
          <w:b/>
        </w:rPr>
        <w:t xml:space="preserve"> сессии сельского Совета депутатов МО</w:t>
      </w:r>
      <w:proofErr w:type="gramEnd"/>
      <w:r w:rsidRPr="00A65003">
        <w:rPr>
          <w:b/>
        </w:rPr>
        <w:t xml:space="preserve"> Чергинское сельское поселение № 4-3 от 24.12.2013 года « Об утверждении Положения о бюджетном процессе в муниципальном образовании Чергинское сельское поселение»</w:t>
      </w:r>
    </w:p>
    <w:p w:rsidR="003C27B0" w:rsidRDefault="003C27B0" w:rsidP="003C27B0">
      <w:pPr>
        <w:jc w:val="center"/>
        <w:rPr>
          <w:b/>
        </w:rPr>
      </w:pPr>
    </w:p>
    <w:p w:rsidR="003C27B0" w:rsidRDefault="003C27B0" w:rsidP="003C27B0">
      <w:bookmarkStart w:id="0" w:name="_GoBack"/>
      <w:bookmarkEnd w:id="0"/>
    </w:p>
    <w:p w:rsidR="003C27B0" w:rsidRDefault="003C27B0" w:rsidP="003C27B0">
      <w:pPr>
        <w:jc w:val="both"/>
      </w:pPr>
      <w:r>
        <w:t>В соответствии с проектом ФЗ № 878973-6 «Об особенностях составления и утверждения проектов бюджетной системы Российской Федерации на 2016 год», принятого в первом чтении Государственной Думой  Федерального собрания Российской Федерации, сельский Совет депутатов</w:t>
      </w:r>
    </w:p>
    <w:p w:rsidR="003C27B0" w:rsidRDefault="003C27B0" w:rsidP="003C27B0">
      <w:pPr>
        <w:jc w:val="both"/>
      </w:pPr>
    </w:p>
    <w:p w:rsidR="003C27B0" w:rsidRDefault="003C27B0" w:rsidP="003C27B0">
      <w:pPr>
        <w:jc w:val="both"/>
        <w:rPr>
          <w:b/>
        </w:rPr>
      </w:pPr>
      <w:r>
        <w:t xml:space="preserve">                                                          </w:t>
      </w:r>
      <w:proofErr w:type="gramStart"/>
      <w:r w:rsidRPr="000631FF">
        <w:rPr>
          <w:b/>
        </w:rPr>
        <w:t>Р</w:t>
      </w:r>
      <w:proofErr w:type="gramEnd"/>
      <w:r w:rsidRPr="000631FF">
        <w:rPr>
          <w:b/>
        </w:rPr>
        <w:t xml:space="preserve"> Е Ш И Л:</w:t>
      </w:r>
    </w:p>
    <w:p w:rsidR="003C27B0" w:rsidRPr="000631FF" w:rsidRDefault="003C27B0" w:rsidP="003C27B0">
      <w:pPr>
        <w:jc w:val="both"/>
        <w:rPr>
          <w:b/>
        </w:rPr>
      </w:pPr>
    </w:p>
    <w:p w:rsidR="003C27B0" w:rsidRDefault="003C27B0" w:rsidP="001D0502">
      <w:pPr>
        <w:jc w:val="both"/>
      </w:pPr>
      <w:r>
        <w:t xml:space="preserve">1.Приостановить действие </w:t>
      </w:r>
      <w:r w:rsidRPr="003C27B0">
        <w:t xml:space="preserve">некоторых </w:t>
      </w:r>
      <w:proofErr w:type="gramStart"/>
      <w:r w:rsidRPr="003C27B0">
        <w:t>статей Решения сессии сельского Совета депутатов МО</w:t>
      </w:r>
      <w:proofErr w:type="gramEnd"/>
      <w:r w:rsidRPr="003C27B0">
        <w:t xml:space="preserve"> Чергинское сельское поселение № 4-3 от 24.12.2013 года « Об утверждении Положения о бюджетном процессе в муниципальном образовании Чергинское сельское поселение»</w:t>
      </w:r>
      <w:r>
        <w:t xml:space="preserve"> до 01.01.2016 года:</w:t>
      </w:r>
    </w:p>
    <w:p w:rsidR="001D0502" w:rsidRDefault="001D0502" w:rsidP="001D0502">
      <w:pPr>
        <w:jc w:val="both"/>
      </w:pPr>
    </w:p>
    <w:p w:rsidR="003C27B0" w:rsidRDefault="003C27B0" w:rsidP="001D0502">
      <w:pPr>
        <w:jc w:val="both"/>
      </w:pPr>
      <w:r>
        <w:t xml:space="preserve">- </w:t>
      </w:r>
      <w:r w:rsidRPr="003C27B0">
        <w:rPr>
          <w:b/>
        </w:rPr>
        <w:t>статьи 7</w:t>
      </w:r>
      <w:r>
        <w:t xml:space="preserve"> в части составления и утверждения проекта бюджета МО Чергинское сельское поселение на плановый период;</w:t>
      </w:r>
    </w:p>
    <w:p w:rsidR="003C27B0" w:rsidRPr="003C27B0" w:rsidRDefault="003C27B0" w:rsidP="001D0502">
      <w:pPr>
        <w:jc w:val="both"/>
      </w:pPr>
      <w:r>
        <w:t xml:space="preserve">- </w:t>
      </w:r>
      <w:r w:rsidRPr="003C27B0">
        <w:rPr>
          <w:b/>
        </w:rPr>
        <w:t>статьи 10</w:t>
      </w:r>
      <w:r>
        <w:t xml:space="preserve"> в части предоставления в Совет депутатов МО Чергинское сельское поселение одновременно с проектом Решения о бюджета МО Чергинское сельское поселение документов и материалов на плановый период </w:t>
      </w:r>
      <w:proofErr w:type="gramStart"/>
      <w:r>
        <w:t xml:space="preserve">( </w:t>
      </w:r>
      <w:proofErr w:type="gramEnd"/>
      <w:r>
        <w:t>за исключением прогноза социально-экономического развития МО Чергинское сельское поселение, основных направлений бюджетной и налоговой политики МО Чергинское сельское поселение);</w:t>
      </w:r>
    </w:p>
    <w:p w:rsidR="00EE5030" w:rsidRDefault="003C27B0" w:rsidP="001D0502">
      <w:pPr>
        <w:jc w:val="both"/>
      </w:pPr>
      <w:r w:rsidRPr="003C27B0">
        <w:rPr>
          <w:b/>
        </w:rPr>
        <w:t>- части 2 статьи 14</w:t>
      </w:r>
      <w:r>
        <w:t xml:space="preserve"> в части установления предметом первого чтения основных характеристик бюджета МО Чергинское сельское поселение на плановый период;</w:t>
      </w:r>
    </w:p>
    <w:p w:rsidR="003C27B0" w:rsidRDefault="003C27B0" w:rsidP="001D0502">
      <w:pPr>
        <w:jc w:val="both"/>
      </w:pPr>
      <w:r>
        <w:t xml:space="preserve">- </w:t>
      </w:r>
      <w:r w:rsidRPr="001D0502">
        <w:rPr>
          <w:b/>
        </w:rPr>
        <w:t>статьи 21</w:t>
      </w:r>
      <w:r>
        <w:t xml:space="preserve"> в части установления предмета второго чтения </w:t>
      </w:r>
      <w:r w:rsidR="001D0502">
        <w:t xml:space="preserve"> проекта бюджета МО Чергинское сельское поселение на плановый период.</w:t>
      </w:r>
    </w:p>
    <w:p w:rsidR="001D0502" w:rsidRDefault="001D0502" w:rsidP="001D0502">
      <w:pPr>
        <w:jc w:val="both"/>
      </w:pPr>
    </w:p>
    <w:p w:rsidR="001D0502" w:rsidRDefault="001D0502" w:rsidP="001D0502">
      <w:pPr>
        <w:jc w:val="both"/>
      </w:pPr>
      <w:r>
        <w:t>2.Настоящее Решение вступает в силу  после дня его официального опубликования.</w:t>
      </w:r>
    </w:p>
    <w:p w:rsidR="001D0502" w:rsidRDefault="001D0502" w:rsidP="001D0502">
      <w:pPr>
        <w:jc w:val="both"/>
      </w:pPr>
    </w:p>
    <w:p w:rsidR="001D0502" w:rsidRDefault="001D0502" w:rsidP="001D0502">
      <w:pPr>
        <w:jc w:val="both"/>
      </w:pPr>
    </w:p>
    <w:p w:rsidR="001D0502" w:rsidRDefault="001D0502" w:rsidP="001D0502">
      <w:pPr>
        <w:jc w:val="both"/>
      </w:pPr>
    </w:p>
    <w:p w:rsidR="001D0502" w:rsidRDefault="001D0502" w:rsidP="001D0502">
      <w:pPr>
        <w:jc w:val="both"/>
      </w:pPr>
    </w:p>
    <w:p w:rsidR="001D0502" w:rsidRPr="003C27B0" w:rsidRDefault="001D0502" w:rsidP="001D0502">
      <w:pPr>
        <w:jc w:val="both"/>
      </w:pPr>
      <w:r>
        <w:t>Глава МО Чергинское сельское поселение                                        Л.В.Андреева</w:t>
      </w:r>
    </w:p>
    <w:sectPr w:rsidR="001D0502" w:rsidRPr="003C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ED"/>
    <w:rsid w:val="001D0502"/>
    <w:rsid w:val="003C27B0"/>
    <w:rsid w:val="0089517B"/>
    <w:rsid w:val="009D62ED"/>
    <w:rsid w:val="00E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2015-10-29T06:22:00Z</cp:lastPrinted>
  <dcterms:created xsi:type="dcterms:W3CDTF">2015-10-29T06:06:00Z</dcterms:created>
  <dcterms:modified xsi:type="dcterms:W3CDTF">2015-10-29T06:22:00Z</dcterms:modified>
</cp:coreProperties>
</file>