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6" w:rsidRPr="00C12B7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>Российская Федерация</w:t>
      </w:r>
    </w:p>
    <w:p w:rsidR="00591CA6" w:rsidRPr="00C12B7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>Республика Алтай</w:t>
      </w:r>
    </w:p>
    <w:p w:rsidR="00591CA6" w:rsidRPr="00C12B7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>Шебалинский район</w:t>
      </w:r>
    </w:p>
    <w:p w:rsidR="00591CA6" w:rsidRPr="00C12B7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>Сельский Совет депутатов муниципального образования</w:t>
      </w:r>
    </w:p>
    <w:p w:rsidR="00591CA6" w:rsidRPr="00C12B7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>Чергинское сельское поселение</w:t>
      </w:r>
    </w:p>
    <w:p w:rsidR="00591CA6" w:rsidRPr="00C12B7B" w:rsidRDefault="00591CA6" w:rsidP="00591CA6">
      <w:pPr>
        <w:jc w:val="center"/>
        <w:rPr>
          <w:b/>
          <w:sz w:val="28"/>
          <w:szCs w:val="28"/>
        </w:rPr>
      </w:pPr>
    </w:p>
    <w:p w:rsidR="002D1B9B" w:rsidRDefault="00591CA6" w:rsidP="00591CA6">
      <w:pPr>
        <w:jc w:val="center"/>
        <w:rPr>
          <w:b/>
          <w:sz w:val="28"/>
          <w:szCs w:val="28"/>
        </w:rPr>
      </w:pPr>
      <w:r w:rsidRPr="00C12B7B">
        <w:rPr>
          <w:b/>
          <w:sz w:val="28"/>
          <w:szCs w:val="28"/>
        </w:rPr>
        <w:t xml:space="preserve">РЕШЕНИЕ № </w:t>
      </w:r>
      <w:r w:rsidR="00AE532D">
        <w:rPr>
          <w:b/>
          <w:sz w:val="28"/>
          <w:szCs w:val="28"/>
        </w:rPr>
        <w:t xml:space="preserve">  </w:t>
      </w:r>
      <w:r w:rsidR="00335AA0">
        <w:rPr>
          <w:b/>
          <w:sz w:val="28"/>
          <w:szCs w:val="28"/>
        </w:rPr>
        <w:t>8-5</w:t>
      </w:r>
    </w:p>
    <w:p w:rsidR="002D1B9B" w:rsidRPr="00C12B7B" w:rsidRDefault="002D1B9B" w:rsidP="00591CA6">
      <w:pPr>
        <w:jc w:val="center"/>
        <w:rPr>
          <w:b/>
          <w:sz w:val="28"/>
          <w:szCs w:val="28"/>
        </w:rPr>
      </w:pPr>
    </w:p>
    <w:p w:rsidR="009F4204" w:rsidRDefault="009F4204" w:rsidP="00591CA6">
      <w:pPr>
        <w:rPr>
          <w:b/>
          <w:sz w:val="28"/>
          <w:szCs w:val="28"/>
        </w:rPr>
      </w:pPr>
    </w:p>
    <w:p w:rsidR="00591CA6" w:rsidRPr="00C12B7B" w:rsidRDefault="00E27B4C" w:rsidP="00591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591CA6" w:rsidRPr="00C12B7B">
        <w:rPr>
          <w:b/>
          <w:sz w:val="28"/>
          <w:szCs w:val="28"/>
        </w:rPr>
        <w:t xml:space="preserve">т </w:t>
      </w:r>
      <w:r w:rsidR="00F63080">
        <w:rPr>
          <w:b/>
          <w:sz w:val="28"/>
          <w:szCs w:val="28"/>
        </w:rPr>
        <w:t xml:space="preserve"> </w:t>
      </w:r>
      <w:r w:rsidR="002350FC">
        <w:rPr>
          <w:b/>
          <w:sz w:val="28"/>
          <w:szCs w:val="28"/>
        </w:rPr>
        <w:t>«</w:t>
      </w:r>
      <w:r w:rsidR="00335AA0">
        <w:rPr>
          <w:b/>
          <w:sz w:val="28"/>
          <w:szCs w:val="28"/>
        </w:rPr>
        <w:t>29</w:t>
      </w:r>
      <w:r w:rsidR="002350FC">
        <w:rPr>
          <w:b/>
          <w:sz w:val="28"/>
          <w:szCs w:val="28"/>
        </w:rPr>
        <w:t>»</w:t>
      </w:r>
      <w:r w:rsidR="00335AA0">
        <w:rPr>
          <w:b/>
          <w:sz w:val="28"/>
          <w:szCs w:val="28"/>
        </w:rPr>
        <w:t xml:space="preserve"> марта </w:t>
      </w:r>
      <w:r w:rsidR="00591CA6" w:rsidRPr="00C12B7B">
        <w:rPr>
          <w:b/>
          <w:sz w:val="28"/>
          <w:szCs w:val="28"/>
        </w:rPr>
        <w:t>201</w:t>
      </w:r>
      <w:r w:rsidR="009F4204">
        <w:rPr>
          <w:b/>
          <w:sz w:val="28"/>
          <w:szCs w:val="28"/>
        </w:rPr>
        <w:t>9</w:t>
      </w:r>
      <w:r w:rsidR="00591CA6" w:rsidRPr="00C12B7B">
        <w:rPr>
          <w:b/>
          <w:sz w:val="28"/>
          <w:szCs w:val="28"/>
        </w:rPr>
        <w:t xml:space="preserve"> года                                       </w:t>
      </w:r>
      <w:r w:rsidR="008B048D">
        <w:rPr>
          <w:b/>
          <w:sz w:val="28"/>
          <w:szCs w:val="28"/>
        </w:rPr>
        <w:t xml:space="preserve">                        </w:t>
      </w:r>
      <w:proofErr w:type="gramStart"/>
      <w:r w:rsidR="00591CA6" w:rsidRPr="00C12B7B">
        <w:rPr>
          <w:b/>
          <w:sz w:val="28"/>
          <w:szCs w:val="28"/>
        </w:rPr>
        <w:t>с</w:t>
      </w:r>
      <w:proofErr w:type="gramEnd"/>
      <w:r w:rsidR="00591CA6" w:rsidRPr="00C12B7B">
        <w:rPr>
          <w:b/>
          <w:sz w:val="28"/>
          <w:szCs w:val="28"/>
        </w:rPr>
        <w:t>.</w:t>
      </w:r>
      <w:r w:rsidR="008B048D">
        <w:rPr>
          <w:b/>
          <w:sz w:val="28"/>
          <w:szCs w:val="28"/>
        </w:rPr>
        <w:t xml:space="preserve"> </w:t>
      </w:r>
      <w:r w:rsidR="00591CA6" w:rsidRPr="00C12B7B">
        <w:rPr>
          <w:b/>
          <w:sz w:val="28"/>
          <w:szCs w:val="28"/>
        </w:rPr>
        <w:t>Черга</w:t>
      </w:r>
    </w:p>
    <w:p w:rsidR="00591CA6" w:rsidRDefault="00591CA6" w:rsidP="00591CA6">
      <w:pPr>
        <w:rPr>
          <w:sz w:val="28"/>
          <w:szCs w:val="28"/>
        </w:rPr>
      </w:pPr>
    </w:p>
    <w:p w:rsidR="008B048D" w:rsidRPr="00C12B7B" w:rsidRDefault="008B048D" w:rsidP="00591CA6">
      <w:pPr>
        <w:rPr>
          <w:sz w:val="28"/>
          <w:szCs w:val="28"/>
        </w:rPr>
      </w:pPr>
    </w:p>
    <w:p w:rsidR="00591CA6" w:rsidRDefault="005B2D5C" w:rsidP="002350FC">
      <w:pPr>
        <w:jc w:val="center"/>
        <w:rPr>
          <w:b/>
        </w:rPr>
      </w:pPr>
      <w:r>
        <w:rPr>
          <w:b/>
        </w:rPr>
        <w:t>Об утверждении правил содержания, прогона и выпаса сельскохозяйственных животных на территории МО Чергинское сельское поселение</w:t>
      </w:r>
    </w:p>
    <w:p w:rsidR="005B2D5C" w:rsidRDefault="005B2D5C" w:rsidP="002350FC">
      <w:pPr>
        <w:jc w:val="center"/>
        <w:rPr>
          <w:b/>
        </w:rPr>
      </w:pPr>
    </w:p>
    <w:p w:rsidR="00EE5030" w:rsidRPr="005B2D5C" w:rsidRDefault="005B2D5C" w:rsidP="005B2D5C">
      <w:pPr>
        <w:ind w:firstLine="708"/>
        <w:jc w:val="both"/>
      </w:pPr>
      <w:proofErr w:type="gramStart"/>
      <w:r w:rsidRPr="005B2D5C">
        <w:t>В целях упорядочения содержания, выпаса и прогона сельскохозяйственных животных на территории мо Чергинское сельское поселение</w:t>
      </w:r>
      <w:r>
        <w:t>, обеспечения проведения профилактических мероприятий по предупреждению заразных и иных заболеваний животных, в соответствии с Федеральным законом от 06.10.2003 года № 131-ФЗ «Об общих принципах организации местного самоуправления в Российской Федерации», законом РФ от 14.05.1993 года № 4979-1 «О ветеринарии»</w:t>
      </w:r>
      <w:r w:rsidR="006136B0">
        <w:t>, Законом Республики Алтай  № 69-РЗ</w:t>
      </w:r>
      <w:r>
        <w:t xml:space="preserve"> </w:t>
      </w:r>
      <w:r w:rsidR="006136B0">
        <w:t>от 10.11.2015 года «Об</w:t>
      </w:r>
      <w:proofErr w:type="gramEnd"/>
      <w:r w:rsidR="006136B0">
        <w:t xml:space="preserve"> административных </w:t>
      </w:r>
      <w:proofErr w:type="gramStart"/>
      <w:r w:rsidR="006136B0">
        <w:t>правонарушениях</w:t>
      </w:r>
      <w:proofErr w:type="gramEnd"/>
      <w:r w:rsidR="006136B0">
        <w:t xml:space="preserve">», </w:t>
      </w:r>
      <w:r w:rsidRPr="005B2D5C">
        <w:t>руководс</w:t>
      </w:r>
      <w:r w:rsidR="00591CA6" w:rsidRPr="005B2D5C">
        <w:t xml:space="preserve">твуясь Уставом МО Чергинское сельское поселение, </w:t>
      </w:r>
      <w:r w:rsidR="003B33DD" w:rsidRPr="005B2D5C">
        <w:t>сельский Совет депутатов</w:t>
      </w:r>
    </w:p>
    <w:p w:rsidR="00591CA6" w:rsidRDefault="00591CA6">
      <w:pPr>
        <w:rPr>
          <w:sz w:val="28"/>
          <w:szCs w:val="28"/>
        </w:rPr>
      </w:pPr>
    </w:p>
    <w:p w:rsidR="00591CA6" w:rsidRPr="00591CA6" w:rsidRDefault="00591CA6" w:rsidP="002D1B9B">
      <w:pPr>
        <w:jc w:val="center"/>
        <w:rPr>
          <w:b/>
          <w:sz w:val="28"/>
          <w:szCs w:val="28"/>
        </w:rPr>
      </w:pPr>
      <w:r w:rsidRPr="00591CA6">
        <w:rPr>
          <w:b/>
          <w:sz w:val="28"/>
          <w:szCs w:val="28"/>
        </w:rPr>
        <w:t>РЕШИЛ:</w:t>
      </w:r>
    </w:p>
    <w:p w:rsidR="00591CA6" w:rsidRPr="008B048D" w:rsidRDefault="00591CA6" w:rsidP="008B048D">
      <w:pPr>
        <w:jc w:val="both"/>
        <w:rPr>
          <w:sz w:val="28"/>
          <w:szCs w:val="28"/>
        </w:rPr>
      </w:pPr>
    </w:p>
    <w:p w:rsidR="005B2D5C" w:rsidRPr="005B2D5C" w:rsidRDefault="005B2D5C" w:rsidP="005B2D5C">
      <w:pPr>
        <w:pStyle w:val="a5"/>
        <w:numPr>
          <w:ilvl w:val="0"/>
          <w:numId w:val="3"/>
        </w:numPr>
        <w:jc w:val="both"/>
      </w:pPr>
      <w:r w:rsidRPr="005B2D5C">
        <w:t>Утвердить Правила содержания, прогона и выпаса сельскохозяйственных животных на территории МО Чергинское сельское поселение</w:t>
      </w:r>
    </w:p>
    <w:p w:rsidR="005B2D5C" w:rsidRDefault="006136B0" w:rsidP="006136B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36B0">
        <w:rPr>
          <w:color w:val="000000"/>
        </w:rPr>
        <w:t>Обнародовать настоящее решение в установленном законом порядке</w:t>
      </w:r>
      <w:r>
        <w:rPr>
          <w:color w:val="000000"/>
        </w:rPr>
        <w:t>.</w:t>
      </w:r>
    </w:p>
    <w:p w:rsidR="006136B0" w:rsidRPr="006136B0" w:rsidRDefault="006136B0" w:rsidP="006136B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CE46F2" w:rsidRPr="006136B0" w:rsidRDefault="00CE46F2" w:rsidP="005B2D5C">
      <w:pPr>
        <w:pStyle w:val="a5"/>
        <w:jc w:val="both"/>
      </w:pPr>
    </w:p>
    <w:p w:rsidR="00591CA6" w:rsidRDefault="00591CA6" w:rsidP="00591CA6">
      <w:pPr>
        <w:rPr>
          <w:sz w:val="28"/>
          <w:szCs w:val="28"/>
        </w:rPr>
      </w:pPr>
    </w:p>
    <w:p w:rsidR="00591CA6" w:rsidRPr="006136B0" w:rsidRDefault="00CE46F2">
      <w:r w:rsidRPr="006136B0">
        <w:t xml:space="preserve">Глава МО Чергинское сельское поселение                </w:t>
      </w:r>
      <w:r w:rsidR="006136B0">
        <w:t xml:space="preserve">              </w:t>
      </w:r>
      <w:r w:rsidRPr="006136B0">
        <w:t xml:space="preserve">                </w:t>
      </w:r>
      <w:r w:rsidR="009F4204" w:rsidRPr="006136B0">
        <w:t>А.В. Куркин</w:t>
      </w:r>
    </w:p>
    <w:p w:rsidR="00591CA6" w:rsidRDefault="00591CA6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/>
    <w:p w:rsidR="00A2554C" w:rsidRDefault="00A2554C" w:rsidP="00A2554C">
      <w:pPr>
        <w:shd w:val="clear" w:color="auto" w:fill="FFFFFF"/>
        <w:spacing w:after="379"/>
        <w:jc w:val="right"/>
        <w:rPr>
          <w:color w:val="000000"/>
          <w:sz w:val="28"/>
          <w:szCs w:val="28"/>
        </w:rPr>
      </w:pPr>
      <w:r w:rsidRPr="00CB33D6">
        <w:rPr>
          <w:color w:val="000000"/>
          <w:sz w:val="28"/>
          <w:szCs w:val="28"/>
        </w:rPr>
        <w:lastRenderedPageBreak/>
        <w:t xml:space="preserve">Приложение 1 к решению сессии </w:t>
      </w:r>
      <w:proofErr w:type="gramStart"/>
      <w:r w:rsidRPr="00CB33D6">
        <w:rPr>
          <w:color w:val="000000"/>
          <w:sz w:val="28"/>
          <w:szCs w:val="28"/>
        </w:rPr>
        <w:t>от</w:t>
      </w:r>
      <w:proofErr w:type="gramEnd"/>
    </w:p>
    <w:p w:rsidR="00A2554C" w:rsidRDefault="00A2554C" w:rsidP="00A2554C">
      <w:pPr>
        <w:shd w:val="clear" w:color="auto" w:fill="FFFFFF"/>
        <w:spacing w:after="379"/>
        <w:jc w:val="center"/>
        <w:rPr>
          <w:color w:val="000000"/>
          <w:sz w:val="28"/>
          <w:szCs w:val="28"/>
        </w:rPr>
      </w:pPr>
      <w:r w:rsidRPr="00CB33D6">
        <w:rPr>
          <w:color w:val="000000"/>
          <w:sz w:val="28"/>
          <w:szCs w:val="28"/>
        </w:rPr>
        <w:t xml:space="preserve">«О принятии Правил содержания сельскохозяйственных животных на территории </w:t>
      </w:r>
      <w:r>
        <w:rPr>
          <w:color w:val="000000"/>
          <w:sz w:val="28"/>
          <w:szCs w:val="28"/>
        </w:rPr>
        <w:t>МО Чергинское сельское</w:t>
      </w:r>
      <w:r w:rsidRPr="00CB33D6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CB33D6">
        <w:rPr>
          <w:color w:val="000000"/>
          <w:sz w:val="28"/>
          <w:szCs w:val="28"/>
        </w:rPr>
        <w:t>»</w:t>
      </w:r>
    </w:p>
    <w:p w:rsidR="00A2554C" w:rsidRPr="00F671A8" w:rsidRDefault="00A2554C" w:rsidP="00A2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1A8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A2554C" w:rsidRPr="00F671A8" w:rsidRDefault="00A2554C" w:rsidP="00A25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1A8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содержания, прогона и выпаса сельскохозяйственных животных на территории МО Чергинское сельское поселение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Общие положения Правила содержания, прогона и выпаса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 сельское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, разработаны на основании действующего законодательства РФ и в соответствии с законом «Об административных правон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арушениях в Республике Алтай»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Настоящие Правила регулируют отношения в сфере содержания сельскохозяйственных животных, обеспечения безопасности людей от неблагоприятного физического, санитарного и психологического воздействия сельскохозяйственных животных.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671A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понятия, используемые в настоящих Правилах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настоящих Правилах используются следующие основные понятия: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Сельскохозяйственные животные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животные) - включают в себя крупный рогатый скот (коровы, быки, телята), свиней, овец, коз, лошадей, кроликов, домашнюю птицу и др.животные сельскохозяйственного назначения.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Безнадзорные сельскохозяйственные животные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животные, находящиеся в общественном месте без сопровождающего лица (за исключением оставленного владельцем на привязи);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Владелец животны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Отлов мероприятие по задержанию безнадзорных животных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Прогон животны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передвижение животных от места их постоянного нахождения до места выпаса и назад;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6.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Потрава сельскохозяйственных угоди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порча, истребление посевов, трав;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Повреждение сельскохозяйственных насаждени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причинение вреда кроне, стволу, ветвям древесно-кустарниковых растений, их корневой системе, повреждение наземной части и корневой системе травянистых растений, не влекущее прекращение роста;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Уничтожение сельскохозяйственных насаждени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приведение сельскохозяйственных насаждений в полную непригодность, при которой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они на всегда утрачивают свою хозяйственно-экономическую ценность не могут быть использованы по своему назначению;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9.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Пастбищ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угодья с травянистой растительностью, используемые для пастьбы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Сельскохозяйственные угодь</w:t>
      </w:r>
      <w:proofErr w:type="gramStart"/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место, территории как объект сельскохозяйственного использования (поле, 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с, пруд, озеро, болото).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671A8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владельцев сельскохозяйственных животных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Владелец сельскохозяйственного животного имеет право: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олучать необходимую информацию в Государственной ветеринарной службе о порядке содержания сельскохозяйственных животных, и об их ветеринарном обслуживании;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риобретать и отчуждать сельскохозяйственных животных (в том числе путем продажи, дарения, мены) с соблюдением порядка, предусмотренного настоящими Правилами.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Владелец сельскохозяйственных животных обязан: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арегистрировать сельскохозяйственное животное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Чергинское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2) для организации учета и регистрации провести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биркование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таврение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животных;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3) обеспечивать безопасность граждан от воздействия сельскохозяйственных животных, а также обеспечивать спокойствие и тишину для окружающих;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4).не допускать свободного выпаса и бродяжничества сельскохозяйственных животных в черте населенного пункта;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5).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гуманно обращаться с сельскохозяйственными животными;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6)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беспечивать сельскохозяйственных животных кормом и водой, безопасными для их здоровья, и в количестве, необходимом для нормального жизнеобеспечения сельскохозяйственных животных с учетом их биологических особенностей;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7)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облюдать санитарно-гигиенические и ветеринарные правила содержания сельскохозяйственных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8) предоставлять ветеринарной службе сельскохозяйственных животных для осмотра и проведения ветеринарно-профилактических и диагностических мероприятий,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9)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ыполнять предписания должностных лиц органов государственного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санитарноэпидемиологического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и ветеринарного контроля;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10)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е допускать загрязнения окружающей природной среды отходами животноводства;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11)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облюдать правила прогона по населенному пункту и выгула сельскохозяйственных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12)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ыполнять иные требования, установленные законодательством Российской Федерации.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D6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сельскохозяйственных животных</w:t>
      </w:r>
    </w:p>
    <w:p w:rsidR="00A2554C" w:rsidRPr="0078105F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1. Содержание сельскохозяйственных животных состоит в обеспечении владельцем сельскохозяйственных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санитарногигиеническими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и ветеринарными правилами.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3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2. Для хранения навоза используются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прифермерские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навозохранилища. Приусадебные хранилища должны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внутри участка. Собственники, владельцы скота обязаны: - не допускать сооружение навозохранилищ на улицах;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переулках и тупиках (в том числе перед домами и иными постройками); -вблизи объектов уличного благоустройства.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3. Граждане имеют право на содержание сельскохозяйственных животных при соблюдении требований настоящих Правил содержания сельскохозяйственных животных.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1A8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Регистрация сельскохозяйственных животных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1.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регистрация и перерегистрация сельскохозяйственных животных. Регистрация и перерегистрация сельскохозяйственных животных осуществляется в целях: 1.1. учета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1.2. создания базы данных о сельскохозяйственных животных, в том числе для организации розыска пропавших сельскохозяйственных животных и возвращению их владельцам;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1.3. решения проблемы безнадзорных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1.4. осуществления ветеринарного надзора за сельскохозяйственными животными, проведению мероприятий по предупреждению болезней сельскохозяйственных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животных;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1.5. предупреждения инфицирования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2. Регистрация сельскохозяйственных животных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в книге регистрации сельскохозяйственных животных в соответствии с правилами содержания сельскохозяйственных животных.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3. В случаи гибели, передачи (продажи), убоя сельскохозяйственного животного владелец сельскохозяйственного животного обязан немедленно уведомить об этом ветеринарную организацию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сельскую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>4. Владельцы сельскохозяйственных животных обязаны соблюдать установленные правила содержания при возникновении инфекционных заболеваний сельскохозяйственных животных.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6.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Выпас сельскохозяйственных животных.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1. Разрешается свободный выпас сельскохозяйственных животных на хорошо отгороженной территории владельца земельного участка.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Запрещается выпас сельскохозяйственных животных без присмотра, за исключением выпаса путем закрепления на привязи сельскохозяйственных животных. </w:t>
      </w:r>
    </w:p>
    <w:p w:rsidR="00A2554C" w:rsidRPr="0078105F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3. Запрещается выпас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Чергинское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, на особо охраняемых природных территориях.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4. Запрещается выпас на полосах отвода автомобильных дорог общего пользования, улицах.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5. Прогон сельскохозяйственных животных до места выпаса осуществляется владельцами или доверенными лицами (пастухами).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Отлов безнадзорных сельскохозяйственных животных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Владельцы безнадзорных животных устанавливаются по установленным метам (тавро) для чего заинтересованные лица с описанием меты (тавро) обращаются с заявлением в администрацию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или полицию.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AD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владельцев животных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554C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 Предприятия, учреждения, организации и граждане несут административную ответственность за нарушение настоящих Правил в соответствии с</w:t>
      </w:r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правонарушениях, Законом Республики Алтай «Об административных правонарушениях в Республике Алтай» </w:t>
      </w:r>
    </w:p>
    <w:p w:rsidR="00A2554C" w:rsidRPr="0078105F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. За нарушение настоящих Правил, в соответствии со ст. 9.1 Закона Республики Алтай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69-РЗ от 10.11.2015 года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должностное лицо ОВД и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административный протокол в соответствии с п.1ст.9 вышеуказанного Закона, </w:t>
      </w:r>
      <w:proofErr w:type="spellStart"/>
      <w:proofErr w:type="gram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05F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8105F">
        <w:rPr>
          <w:rFonts w:ascii="Times New Roman" w:hAnsi="Times New Roman" w:cs="Times New Roman"/>
          <w:sz w:val="28"/>
          <w:szCs w:val="28"/>
          <w:lang w:eastAsia="ru-RU"/>
        </w:rPr>
        <w:t xml:space="preserve"> РФ с последующей передачей собранного материала в административную комиссию для рассмотрения и наложения штрафа. Основаниями для составления протокола являются как непосредственное обнаружение безнадзорного домашнего животного с последующим опреде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лением собственника (владельца). </w:t>
      </w:r>
      <w:r w:rsidRPr="0078105F">
        <w:rPr>
          <w:rFonts w:ascii="Times New Roman" w:hAnsi="Times New Roman" w:cs="Times New Roman"/>
          <w:sz w:val="28"/>
          <w:szCs w:val="28"/>
          <w:lang w:eastAsia="ru-RU"/>
        </w:rPr>
        <w:t>В случае причинения безнадзорным животным материального ущерба в результате потравы, вытаптывания клумб, порчи зеленых насаждений на собственника (владельца) налагается обязанность возмещения ущерба.</w:t>
      </w:r>
    </w:p>
    <w:p w:rsidR="00A2554C" w:rsidRPr="0078105F" w:rsidRDefault="00A2554C" w:rsidP="00A25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54C" w:rsidRDefault="00A2554C"/>
    <w:p w:rsidR="00A2554C" w:rsidRDefault="00A2554C"/>
    <w:sectPr w:rsidR="00A2554C" w:rsidSect="00A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95"/>
    <w:multiLevelType w:val="hybridMultilevel"/>
    <w:tmpl w:val="7AB26ECC"/>
    <w:lvl w:ilvl="0" w:tplc="C48A9988">
      <w:start w:val="1"/>
      <w:numFmt w:val="decimal"/>
      <w:lvlText w:val="%1."/>
      <w:lvlJc w:val="left"/>
      <w:pPr>
        <w:ind w:left="15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F0518DF"/>
    <w:multiLevelType w:val="hybridMultilevel"/>
    <w:tmpl w:val="283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583"/>
    <w:multiLevelType w:val="hybridMultilevel"/>
    <w:tmpl w:val="6AF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A3A14"/>
    <w:rsid w:val="00011F89"/>
    <w:rsid w:val="0007057E"/>
    <w:rsid w:val="000F5976"/>
    <w:rsid w:val="00185193"/>
    <w:rsid w:val="002350FC"/>
    <w:rsid w:val="002D1B9B"/>
    <w:rsid w:val="00335AA0"/>
    <w:rsid w:val="003A3A14"/>
    <w:rsid w:val="003B33DD"/>
    <w:rsid w:val="004E43FF"/>
    <w:rsid w:val="00591CA6"/>
    <w:rsid w:val="005B2D5C"/>
    <w:rsid w:val="006136B0"/>
    <w:rsid w:val="006B6855"/>
    <w:rsid w:val="0089517B"/>
    <w:rsid w:val="008B048D"/>
    <w:rsid w:val="009F4204"/>
    <w:rsid w:val="00A2554C"/>
    <w:rsid w:val="00AB34D3"/>
    <w:rsid w:val="00AE1198"/>
    <w:rsid w:val="00AE532D"/>
    <w:rsid w:val="00BB3C6B"/>
    <w:rsid w:val="00C12B7B"/>
    <w:rsid w:val="00C773D2"/>
    <w:rsid w:val="00CE46F2"/>
    <w:rsid w:val="00E03AB8"/>
    <w:rsid w:val="00E27B4C"/>
    <w:rsid w:val="00EA34CA"/>
    <w:rsid w:val="00EE5030"/>
    <w:rsid w:val="00F63080"/>
    <w:rsid w:val="00FD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C6B"/>
    <w:pPr>
      <w:spacing w:after="0" w:line="240" w:lineRule="auto"/>
    </w:pPr>
  </w:style>
  <w:style w:type="character" w:styleId="a4">
    <w:name w:val="Strong"/>
    <w:basedOn w:val="a0"/>
    <w:qFormat/>
    <w:rsid w:val="002350FC"/>
    <w:rPr>
      <w:b/>
      <w:bCs/>
    </w:rPr>
  </w:style>
  <w:style w:type="character" w:customStyle="1" w:styleId="apple-converted-space">
    <w:name w:val="apple-converted-space"/>
    <w:basedOn w:val="a0"/>
    <w:rsid w:val="002350FC"/>
  </w:style>
  <w:style w:type="paragraph" w:styleId="a5">
    <w:name w:val="List Paragraph"/>
    <w:basedOn w:val="a"/>
    <w:uiPriority w:val="34"/>
    <w:qFormat/>
    <w:rsid w:val="005B2D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2D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7</cp:revision>
  <cp:lastPrinted>2019-03-28T10:34:00Z</cp:lastPrinted>
  <dcterms:created xsi:type="dcterms:W3CDTF">2019-03-28T04:30:00Z</dcterms:created>
  <dcterms:modified xsi:type="dcterms:W3CDTF">2019-04-16T05:39:00Z</dcterms:modified>
</cp:coreProperties>
</file>